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445C1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cs="Times New Roman"/>
        </w:rPr>
        <w:t>　音　调</w:t>
      </w:r>
    </w:p>
    <w:p w14:paraId="6818572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3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843E62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77FE4B4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(1)知道声音的高低叫作音调。知道频率。</w:t>
      </w:r>
    </w:p>
    <w:p w14:paraId="28FD9F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(2)知道音调与声源振动的频率的关系。频率越高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音调越高；频率越低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音调越低。</w:t>
      </w:r>
    </w:p>
    <w:p w14:paraId="1C5F389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(3)了解不同频率的声音在波形图上的差异。</w:t>
      </w:r>
    </w:p>
    <w:p w14:paraId="03581B9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(4)了解影响弦乐器音调高低的因素。</w:t>
      </w:r>
    </w:p>
    <w:p w14:paraId="58A663A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45B1AFB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通过实验探究活动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锻炼学生的观察、实验和思维能力。体会控制变量法在物理学中的应用。</w:t>
      </w:r>
    </w:p>
    <w:p w14:paraId="482F126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081AE22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探究影响音调高低的因素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进一步了解和学习物理学研究问题的方法。</w:t>
      </w:r>
    </w:p>
    <w:p w14:paraId="7BA4682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5D66737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(1)通过了解日常生活中描述音调高低的语言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有把所学知识联系到实际中的意识。</w:t>
      </w:r>
    </w:p>
    <w:p w14:paraId="3BA3275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(2)在活动中培养学生善于与其他同学合作交流的意识和能</w:t>
      </w:r>
      <w:r>
        <w:rPr>
          <w:rFonts w:hint="eastAsia" w:ascii="Times New Roman" w:hAnsi="Times New Roman" w:cs="Times New Roman"/>
        </w:rPr>
        <w:t>力。</w:t>
      </w:r>
    </w:p>
    <w:p w14:paraId="6C203C9F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3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B360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教学重点：探究影响声音高低的因素。</w:t>
      </w:r>
    </w:p>
    <w:p w14:paraId="6DE53CB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教学难点：建立音调的初步概念。</w:t>
      </w:r>
    </w:p>
    <w:p w14:paraId="7C0CD7D4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3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AD0C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吉他、钢尺、口琴、示波器、音叉、话筒等。</w:t>
      </w:r>
    </w:p>
    <w:p w14:paraId="61E63087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3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5D24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5CACD7A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播放交响乐《黄河大合唱》片段。听完这段音乐片段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大家有什么感受？片段中的乐曲有时激越高昂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有时凝重低沉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声音高低错落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跌宕起伏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给人以绝美的艺术感。</w:t>
      </w:r>
    </w:p>
    <w:p w14:paraId="6ECDF60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提出问题：声音为什么会有这样的差别？我们应该怎样科学的区分它们呢？</w:t>
      </w:r>
    </w:p>
    <w:p w14:paraId="368713D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eastAsia="黑体" w:cs="Times New Roman"/>
        </w:rPr>
        <w:t>二、新课教学</w:t>
      </w:r>
    </w:p>
    <w:p w14:paraId="415B609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探究点一：声音的高低——音调</w:t>
      </w:r>
    </w:p>
    <w:p w14:paraId="75BAE42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音调的初步概念</w:t>
      </w:r>
    </w:p>
    <w:p w14:paraId="1973949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通常情况下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儿童说话的声音比成年人说话的声音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清脆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；女孩说话的声音比男孩说话的声音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尖细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。这里的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清脆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尖细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低沉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等都是指的声音的音调高低不同。</w:t>
      </w:r>
    </w:p>
    <w:p w14:paraId="5AF4EC4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用吉他发出音调不同的声音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让学生反复聆听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从而建立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音调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的初步概念。</w:t>
      </w:r>
    </w:p>
    <w:p w14:paraId="304EB7A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探究影响声音高低的因素</w:t>
      </w:r>
    </w:p>
    <w:p w14:paraId="4F485DB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提出问题：既然声音是物体振动产生的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声音的差别必然与振动有关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那么声音的高低与振动的什么因素有关呢？</w:t>
      </w:r>
    </w:p>
    <w:p w14:paraId="3DFF644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设计实验：</w:t>
      </w:r>
    </w:p>
    <w:p w14:paraId="3A7BD25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比较：让</w:t>
      </w:r>
      <w:r>
        <w:rPr>
          <w:rFonts w:hint="eastAsia" w:ascii="Times New Roman" w:hAnsi="Times New Roman" w:cs="Times New Roman"/>
        </w:rPr>
        <w:t>一个物体发出两次音调不同的声音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进行比较。</w:t>
      </w:r>
    </w:p>
    <w:p w14:paraId="73A9DE7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观察：在听声音时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注意观察物体的振动情况。</w:t>
      </w:r>
    </w:p>
    <w:p w14:paraId="15FCCB3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进行实验：</w:t>
      </w:r>
    </w:p>
    <w:p w14:paraId="65BAD87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改变钢尺伸出桌面的长度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分别拨动使其振动。通过对比可以听出实验中声音的高低不同；同时观察发现：尺子振动的快慢不同。</w:t>
      </w:r>
    </w:p>
    <w:p w14:paraId="79AF77D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把口琴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去掉外壳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会看到一些长短不同的钢片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吹奏时可以很清楚地听出声音高低的变化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也可以判断出长弹簧片振动发声的音调低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短弹簧片振动发声的音调高。</w:t>
      </w:r>
    </w:p>
    <w:p w14:paraId="2EBA9E7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声音的高低跟物体振动的快慢有关。物体振动得越快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声音的音调越高。</w:t>
      </w:r>
    </w:p>
    <w:p w14:paraId="3CACFC3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引入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频率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的概念。</w:t>
      </w:r>
    </w:p>
    <w:p w14:paraId="28D2BDF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频率：声源振动次数和所用时间之</w:t>
      </w:r>
      <w:r>
        <w:rPr>
          <w:rFonts w:hint="eastAsia" w:ascii="Times New Roman" w:hAnsi="Times New Roman" w:cs="Times New Roman"/>
        </w:rPr>
        <w:t>比。其单位是赫兹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简称赫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符号是</w:t>
      </w:r>
      <w:r>
        <w:rPr>
          <w:rFonts w:ascii="Times New Roman" w:hAnsi="Times New Roman" w:cs="Times New Roman"/>
        </w:rPr>
        <w:t>Hz。</w:t>
      </w:r>
    </w:p>
    <w:p w14:paraId="3E3FA14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例：物体1 s内振动20次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它的振动频率就是20 Hz。</w:t>
      </w:r>
    </w:p>
    <w:p w14:paraId="77C5389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探究点二：用波形比较频率</w:t>
      </w:r>
    </w:p>
    <w:p w14:paraId="0A1F89D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用示波器比较波形</w:t>
      </w:r>
    </w:p>
    <w:p w14:paraId="4DC7860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(1)将话筒的插头用两根带夹子的导线跟示波器连接并调整好。</w:t>
      </w:r>
    </w:p>
    <w:p w14:paraId="6B79F6D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(2)对着话筒敲击音叉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观察示波器上出现的波形。</w:t>
      </w:r>
    </w:p>
    <w:p w14:paraId="1630D48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(3)敲击两个音叉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发出不同频率的声音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分别比较波形。</w:t>
      </w:r>
    </w:p>
    <w:p w14:paraId="598646D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探究影响弦乐器音调的因素</w:t>
      </w:r>
    </w:p>
    <w:p w14:paraId="2D99D38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(1)用吉他演奏一段乐曲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引出弦乐器。让学生列举出见过的弦乐器。</w:t>
      </w:r>
    </w:p>
    <w:p w14:paraId="641DAF6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(2)提出问题：弦乐器的音调与什么有关？</w:t>
      </w:r>
    </w:p>
    <w:p w14:paraId="0B4A558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(3)观察</w:t>
      </w:r>
      <w:r>
        <w:rPr>
          <w:rFonts w:hint="eastAsia" w:ascii="Times New Roman" w:hAnsi="Times New Roman" w:cs="Times New Roman"/>
        </w:rPr>
        <w:t>吉他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提出自己的猜想和假设。</w:t>
      </w:r>
    </w:p>
    <w:p w14:paraId="171AB83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4)弦乐器音调的高低跟弦的粗细、长度、松紧程度等有关。</w:t>
      </w:r>
    </w:p>
    <w:p w14:paraId="7F62454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(5)引导学生用控制变量的方法设计实验方案。</w:t>
      </w:r>
    </w:p>
    <w:p w14:paraId="34B7D38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(6)进行实验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并用示波器比较波形。</w:t>
      </w:r>
    </w:p>
    <w:p w14:paraId="7D5EB39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学生得出结论：在弦的粗细、松紧程度相同时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弦越长音调越低；在弦长、弦的粗细相同时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弦越紧音调越高；在弦长、弦的松紧程度相同时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弦越细音调越高。</w:t>
      </w:r>
    </w:p>
    <w:p w14:paraId="42B10C1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阅读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信息浏览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并思考下列问题：</w:t>
      </w:r>
    </w:p>
    <w:p w14:paraId="4486C09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(1)人的发声频率和听觉频率范围是否一样？</w:t>
      </w:r>
    </w:p>
    <w:p w14:paraId="591F673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(2)为什么有时候在人没有任何感觉时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狗却能觉察出异常情况？</w:t>
      </w:r>
    </w:p>
    <w:p w14:paraId="3F2A443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</w:t>
      </w:r>
      <w:r>
        <w:rPr>
          <w:rFonts w:hint="eastAsia" w:ascii="Times New Roman" w:hAnsi="Times New Roman" w:eastAsia="黑体" w:cs="Times New Roman"/>
        </w:rPr>
        <w:t>设计</w:t>
      </w:r>
    </w:p>
    <w:p w14:paraId="03B47685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2</w:t>
      </w:r>
      <w:r>
        <w:rPr>
          <w:rFonts w:ascii="Times New Roman" w:hAnsi="Times New Roman" w:eastAsia="黑体" w:cs="Times New Roman"/>
        </w:rPr>
        <w:t>　音　调</w:t>
      </w:r>
    </w:p>
    <w:p w14:paraId="0788634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声音的高低——音调</w:t>
      </w:r>
    </w:p>
    <w:p w14:paraId="42F498F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(1)声音的高低叫作音调。</w:t>
      </w:r>
    </w:p>
    <w:p w14:paraId="648C717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(2)频率：声源振动次数和所用时间之比。单位：</w:t>
      </w:r>
      <w:r>
        <w:rPr>
          <w:rFonts w:hint="eastAsia" w:ascii="Times New Roman" w:hAnsi="Times New Roman" w:cs="Times New Roman"/>
        </w:rPr>
        <w:t>Hz</w:t>
      </w:r>
      <w:r>
        <w:rPr>
          <w:rFonts w:ascii="Times New Roman" w:hAnsi="Times New Roman" w:cs="Times New Roman"/>
        </w:rPr>
        <w:t>。</w:t>
      </w:r>
    </w:p>
    <w:p w14:paraId="582FC68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(3)音调与声源振动的频率有关：声源振动的频率越高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音调越高。</w:t>
      </w:r>
    </w:p>
    <w:p w14:paraId="43F6E71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用波形比较频率</w:t>
      </w:r>
    </w:p>
    <w:p w14:paraId="77F2B6D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(1)用示波器比较波形。</w:t>
      </w:r>
    </w:p>
    <w:p w14:paraId="34BCFE7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(2)影响弦乐器音调的因素有弦的长度、粗细、松紧程度等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弦越短、越细、越紧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弦发出的声音的音调越高。</w:t>
      </w:r>
    </w:p>
    <w:p w14:paraId="3256994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(3)人和动物的听声频率范围和发声频率范围都不相同。</w:t>
      </w:r>
    </w:p>
    <w:p w14:paraId="687A33DA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4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C6FC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这节课是本章的重点内容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在设计时突出了以学生为主体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增加了不少学生的活动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对一些学生不易观察的现象进行了录像、放慢等措施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增加了学生对细微变化的观察。在典型声音的素材搜集上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在学生不易认识到的特殊声音上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教师还要进一步通过采集利用起来。</w:t>
      </w:r>
    </w:p>
    <w:p w14:paraId="18B4508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3ABAF01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3bd102d3-20fb-4366-ad40-48bc2dd4455c"/>
  </w:docVars>
  <w:rsids>
    <w:rsidRoot w:val="1B6777A9"/>
    <w:rsid w:val="1B6777A9"/>
    <w:rsid w:val="22BE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1592</Words>
  <Characters>1645</Characters>
  <Lines>0</Lines>
  <Paragraphs>0</Paragraphs>
  <TotalTime>0</TotalTime>
  <ScaleCrop>false</ScaleCrop>
  <LinksUpToDate>false</LinksUpToDate>
  <CharactersWithSpaces>1651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2024-07-19T08:14:00Z</dcterms:created>
  <dc:creator>虾仁猪心</dc:creator>
  <cp:lastModifiedBy>Administrator</cp:lastModifiedBy>
  <dcterms:modified xsi:type="dcterms:W3CDTF">2024-09-04T06:21:02Z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B1BCF1E166DC4A2A91F6D94AFFC2830D_11</vt:lpwstr>
  </property>
</Properties>
</file>